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4D" w:rsidRDefault="004A034D" w:rsidP="004A034D">
      <w:pPr>
        <w:tabs>
          <w:tab w:val="left" w:pos="4395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641986409" r:id="rId6"/>
        </w:object>
      </w:r>
    </w:p>
    <w:p w:rsidR="004A034D" w:rsidRDefault="004A034D" w:rsidP="004A034D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Къэбэрдей-Балъкъэр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Республикэм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color w:val="000000"/>
          <w:sz w:val="24"/>
          <w:szCs w:val="24"/>
        </w:rPr>
        <w:t>щыщ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Дзэлыкъуэ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районым</w:t>
      </w:r>
      <w:proofErr w:type="spellEnd"/>
    </w:p>
    <w:p w:rsidR="004A034D" w:rsidRDefault="004A034D" w:rsidP="004A034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</w:t>
      </w:r>
      <w:proofErr w:type="spellStart"/>
      <w:r>
        <w:rPr>
          <w:color w:val="000000"/>
          <w:sz w:val="24"/>
          <w:szCs w:val="24"/>
        </w:rPr>
        <w:t>Ят</w:t>
      </w:r>
      <w:proofErr w:type="spellEnd"/>
      <w:r>
        <w:rPr>
          <w:color w:val="000000"/>
          <w:sz w:val="24"/>
          <w:szCs w:val="24"/>
          <w:lang w:val="en-US"/>
        </w:rPr>
        <w:t>I</w:t>
      </w:r>
      <w:proofErr w:type="spellStart"/>
      <w:r>
        <w:rPr>
          <w:color w:val="000000"/>
          <w:sz w:val="24"/>
          <w:szCs w:val="24"/>
        </w:rPr>
        <w:t>экъуэ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къуажэм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администрацэ</w:t>
      </w:r>
      <w:proofErr w:type="spellEnd"/>
    </w:p>
    <w:p w:rsidR="004A034D" w:rsidRDefault="004A034D" w:rsidP="004A034D">
      <w:pPr>
        <w:jc w:val="center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Къабарты-Малкъар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Республиканы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Зольск</w:t>
      </w:r>
      <w:proofErr w:type="spellEnd"/>
      <w:r>
        <w:rPr>
          <w:sz w:val="24"/>
          <w:szCs w:val="24"/>
        </w:rPr>
        <w:t xml:space="preserve">  району</w:t>
      </w:r>
      <w:proofErr w:type="gramEnd"/>
    </w:p>
    <w:p w:rsidR="004A034D" w:rsidRDefault="004A034D" w:rsidP="004A034D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Этоко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элини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администрациясы</w:t>
      </w:r>
      <w:proofErr w:type="spellEnd"/>
    </w:p>
    <w:p w:rsidR="004A034D" w:rsidRDefault="004A034D" w:rsidP="004A034D">
      <w:pPr>
        <w:jc w:val="center"/>
        <w:rPr>
          <w:color w:val="000000"/>
          <w:sz w:val="24"/>
          <w:szCs w:val="24"/>
        </w:rPr>
      </w:pPr>
    </w:p>
    <w:p w:rsidR="004A034D" w:rsidRDefault="004A034D" w:rsidP="004A034D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МЕСТНАЯ  АДМИНИСТРАЦИЯ</w:t>
      </w:r>
      <w:proofErr w:type="gramEnd"/>
      <w:r>
        <w:rPr>
          <w:color w:val="000000"/>
          <w:sz w:val="24"/>
          <w:szCs w:val="24"/>
        </w:rPr>
        <w:t xml:space="preserve">  СЕЛЬСКОГО ПОСЕЛЕНИЯ ЭТОКО</w:t>
      </w:r>
    </w:p>
    <w:p w:rsidR="004A034D" w:rsidRDefault="004A034D" w:rsidP="004A034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ЗОЛЬСКОГО МУНИЦИПАЛЬНОГО РАЙОНА</w:t>
      </w:r>
    </w:p>
    <w:p w:rsidR="004A034D" w:rsidRDefault="004A034D" w:rsidP="004A034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КАБАРДИНО – БАЛКАРСКОЙ РЕСПУБЛИКИ</w:t>
      </w:r>
    </w:p>
    <w:p w:rsidR="004A034D" w:rsidRDefault="004A034D" w:rsidP="004A034D">
      <w:pPr>
        <w:jc w:val="center"/>
        <w:rPr>
          <w:color w:val="000000"/>
          <w:sz w:val="24"/>
          <w:szCs w:val="24"/>
        </w:rPr>
      </w:pPr>
    </w:p>
    <w:p w:rsidR="004A034D" w:rsidRDefault="004A034D" w:rsidP="004A034D">
      <w:pPr>
        <w:jc w:val="center"/>
        <w:rPr>
          <w:color w:val="000000"/>
          <w:sz w:val="24"/>
          <w:szCs w:val="24"/>
          <w:u w:val="double"/>
        </w:rPr>
      </w:pPr>
      <w:r>
        <w:rPr>
          <w:color w:val="000000"/>
          <w:sz w:val="24"/>
          <w:szCs w:val="24"/>
          <w:u w:val="double"/>
        </w:rPr>
        <w:t xml:space="preserve">361707 с. п. </w:t>
      </w:r>
      <w:proofErr w:type="spellStart"/>
      <w:r>
        <w:rPr>
          <w:color w:val="000000"/>
          <w:sz w:val="24"/>
          <w:szCs w:val="24"/>
          <w:u w:val="double"/>
        </w:rPr>
        <w:t>Этоко</w:t>
      </w:r>
      <w:proofErr w:type="spellEnd"/>
      <w:r>
        <w:rPr>
          <w:color w:val="000000"/>
          <w:sz w:val="24"/>
          <w:szCs w:val="24"/>
          <w:u w:val="double"/>
        </w:rPr>
        <w:t xml:space="preserve">, ул. </w:t>
      </w:r>
      <w:proofErr w:type="spellStart"/>
      <w:r>
        <w:rPr>
          <w:color w:val="000000"/>
          <w:sz w:val="24"/>
          <w:szCs w:val="24"/>
          <w:u w:val="double"/>
        </w:rPr>
        <w:t>Ногмова</w:t>
      </w:r>
      <w:proofErr w:type="spellEnd"/>
      <w:r>
        <w:rPr>
          <w:color w:val="000000"/>
          <w:sz w:val="24"/>
          <w:szCs w:val="24"/>
          <w:u w:val="double"/>
        </w:rPr>
        <w:t xml:space="preserve">, 76, </w:t>
      </w:r>
      <w:r>
        <w:rPr>
          <w:color w:val="000000"/>
          <w:sz w:val="24"/>
          <w:szCs w:val="24"/>
          <w:u w:val="double"/>
          <w:lang w:val="en-US"/>
        </w:rPr>
        <w:t>e</w:t>
      </w:r>
      <w:r>
        <w:rPr>
          <w:color w:val="000000"/>
          <w:sz w:val="24"/>
          <w:szCs w:val="24"/>
          <w:u w:val="double"/>
        </w:rPr>
        <w:t>-</w:t>
      </w:r>
      <w:r>
        <w:rPr>
          <w:color w:val="000000"/>
          <w:sz w:val="24"/>
          <w:szCs w:val="24"/>
          <w:u w:val="double"/>
          <w:lang w:val="en-US"/>
        </w:rPr>
        <w:t>mail</w:t>
      </w:r>
      <w:r>
        <w:rPr>
          <w:color w:val="000000"/>
          <w:sz w:val="24"/>
          <w:szCs w:val="24"/>
          <w:u w:val="double"/>
        </w:rPr>
        <w:t xml:space="preserve">: </w:t>
      </w:r>
      <w:hyperlink r:id="rId7" w:history="1">
        <w:r>
          <w:rPr>
            <w:rStyle w:val="a3"/>
            <w:sz w:val="24"/>
            <w:szCs w:val="24"/>
            <w:u w:val="single"/>
            <w:lang w:val="en-US"/>
          </w:rPr>
          <w:t>etoko</w:t>
        </w:r>
        <w:r>
          <w:rPr>
            <w:rStyle w:val="a3"/>
            <w:sz w:val="24"/>
            <w:szCs w:val="24"/>
            <w:u w:val="single"/>
          </w:rPr>
          <w:t>01@</w:t>
        </w:r>
        <w:r>
          <w:rPr>
            <w:rStyle w:val="a3"/>
            <w:sz w:val="24"/>
            <w:szCs w:val="24"/>
            <w:u w:val="single"/>
            <w:lang w:val="en-US"/>
          </w:rPr>
          <w:t>mail</w:t>
        </w:r>
        <w:r>
          <w:rPr>
            <w:rStyle w:val="a3"/>
            <w:sz w:val="24"/>
            <w:szCs w:val="24"/>
            <w:u w:val="single"/>
          </w:rPr>
          <w:t>.</w:t>
        </w:r>
        <w:proofErr w:type="spellStart"/>
        <w:r>
          <w:rPr>
            <w:rStyle w:val="a3"/>
            <w:sz w:val="24"/>
            <w:szCs w:val="24"/>
            <w:u w:val="single"/>
            <w:lang w:val="en-US"/>
          </w:rPr>
          <w:t>ru</w:t>
        </w:r>
        <w:proofErr w:type="spellEnd"/>
      </w:hyperlink>
      <w:r>
        <w:rPr>
          <w:color w:val="000000"/>
          <w:sz w:val="24"/>
          <w:szCs w:val="24"/>
          <w:u w:val="single"/>
        </w:rPr>
        <w:t>.</w:t>
      </w:r>
      <w:r>
        <w:rPr>
          <w:color w:val="000000"/>
          <w:sz w:val="24"/>
          <w:szCs w:val="24"/>
          <w:u w:val="double"/>
        </w:rPr>
        <w:t>, тел\факс 71-5-35</w:t>
      </w:r>
    </w:p>
    <w:p w:rsidR="004A034D" w:rsidRDefault="004A034D" w:rsidP="004A034D">
      <w:pPr>
        <w:pStyle w:val="a4"/>
        <w:rPr>
          <w:b w:val="0"/>
          <w:sz w:val="24"/>
        </w:rPr>
      </w:pPr>
    </w:p>
    <w:p w:rsidR="004A034D" w:rsidRDefault="004A034D" w:rsidP="004A034D">
      <w:pPr>
        <w:pStyle w:val="a4"/>
        <w:jc w:val="left"/>
        <w:rPr>
          <w:rFonts w:ascii="Times New Roman" w:hAnsi="Times New Roman"/>
          <w:b w:val="0"/>
          <w:sz w:val="24"/>
        </w:rPr>
      </w:pPr>
      <w:r>
        <w:rPr>
          <w:b w:val="0"/>
          <w:sz w:val="24"/>
        </w:rPr>
        <w:t xml:space="preserve">              </w:t>
      </w:r>
      <w:r>
        <w:rPr>
          <w:rFonts w:ascii="Times New Roman" w:hAnsi="Times New Roman"/>
          <w:b w:val="0"/>
          <w:sz w:val="24"/>
        </w:rPr>
        <w:t>«20» февраля 2019 года</w:t>
      </w:r>
    </w:p>
    <w:p w:rsidR="004A034D" w:rsidRDefault="004A034D" w:rsidP="004A034D">
      <w:pPr>
        <w:ind w:left="4956" w:firstLine="84"/>
        <w:rPr>
          <w:sz w:val="24"/>
          <w:szCs w:val="24"/>
        </w:rPr>
      </w:pPr>
      <w:r>
        <w:rPr>
          <w:sz w:val="24"/>
          <w:szCs w:val="24"/>
        </w:rPr>
        <w:t xml:space="preserve">          УНАФЭ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№  2</w:t>
      </w:r>
      <w:proofErr w:type="gramEnd"/>
    </w:p>
    <w:p w:rsidR="004A034D" w:rsidRDefault="004A034D" w:rsidP="004A034D">
      <w:pPr>
        <w:tabs>
          <w:tab w:val="center" w:pos="8246"/>
        </w:tabs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БУИРУКЪ                  </w:t>
      </w:r>
      <w:proofErr w:type="gramStart"/>
      <w:r>
        <w:rPr>
          <w:sz w:val="24"/>
          <w:szCs w:val="24"/>
        </w:rPr>
        <w:t>№  2</w:t>
      </w:r>
      <w:proofErr w:type="gramEnd"/>
    </w:p>
    <w:p w:rsidR="004A034D" w:rsidRDefault="004A034D" w:rsidP="004A034D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РАСПОРЯЖЕНИЕ    </w:t>
      </w:r>
      <w:proofErr w:type="gramStart"/>
      <w:r>
        <w:rPr>
          <w:sz w:val="24"/>
          <w:szCs w:val="24"/>
        </w:rPr>
        <w:t>№  2</w:t>
      </w:r>
      <w:proofErr w:type="gramEnd"/>
    </w:p>
    <w:p w:rsidR="004A034D" w:rsidRDefault="004A034D" w:rsidP="004A034D">
      <w:pPr>
        <w:tabs>
          <w:tab w:val="left" w:pos="4111"/>
          <w:tab w:val="left" w:pos="5670"/>
        </w:tabs>
        <w:ind w:right="5035" w:firstLine="709"/>
        <w:jc w:val="both"/>
        <w:rPr>
          <w:rFonts w:eastAsia="Times New Roman"/>
          <w:b/>
          <w:sz w:val="22"/>
          <w:szCs w:val="22"/>
        </w:rPr>
      </w:pPr>
    </w:p>
    <w:p w:rsidR="004A034D" w:rsidRPr="002B009B" w:rsidRDefault="004A034D" w:rsidP="004A034D">
      <w:pPr>
        <w:tabs>
          <w:tab w:val="left" w:pos="5670"/>
        </w:tabs>
        <w:ind w:right="2691" w:firstLine="709"/>
        <w:jc w:val="both"/>
        <w:rPr>
          <w:rFonts w:eastAsia="Times New Roman"/>
          <w:sz w:val="24"/>
          <w:szCs w:val="24"/>
        </w:rPr>
      </w:pPr>
      <w:r w:rsidRPr="002B009B">
        <w:rPr>
          <w:rFonts w:eastAsia="Times New Roman"/>
          <w:sz w:val="24"/>
          <w:szCs w:val="24"/>
        </w:rPr>
        <w:t>О принятии дополнительных мер по обеспечению безопасности, антитеррористической защиты населения в период подготовки и проведения праздничных мероприятий в связи с 95-лети</w:t>
      </w:r>
      <w:r>
        <w:rPr>
          <w:rFonts w:eastAsia="Times New Roman"/>
          <w:sz w:val="24"/>
          <w:szCs w:val="24"/>
        </w:rPr>
        <w:t>е</w:t>
      </w:r>
      <w:r w:rsidRPr="002B009B">
        <w:rPr>
          <w:rFonts w:eastAsia="Times New Roman"/>
          <w:sz w:val="24"/>
          <w:szCs w:val="24"/>
        </w:rPr>
        <w:t xml:space="preserve">м образования </w:t>
      </w:r>
      <w:proofErr w:type="spellStart"/>
      <w:r w:rsidRPr="002B009B">
        <w:rPr>
          <w:rFonts w:eastAsia="Times New Roman"/>
          <w:sz w:val="24"/>
          <w:szCs w:val="24"/>
        </w:rPr>
        <w:t>Зольского</w:t>
      </w:r>
      <w:proofErr w:type="spellEnd"/>
      <w:r w:rsidRPr="002B009B">
        <w:rPr>
          <w:rFonts w:eastAsia="Times New Roman"/>
          <w:sz w:val="24"/>
          <w:szCs w:val="24"/>
        </w:rPr>
        <w:t xml:space="preserve"> муниципального района, </w:t>
      </w:r>
      <w:proofErr w:type="gramStart"/>
      <w:r w:rsidRPr="002B009B">
        <w:rPr>
          <w:rFonts w:eastAsia="Times New Roman"/>
          <w:sz w:val="24"/>
          <w:szCs w:val="24"/>
        </w:rPr>
        <w:t>Днем</w:t>
      </w:r>
      <w:proofErr w:type="gramEnd"/>
      <w:r w:rsidRPr="002B009B">
        <w:rPr>
          <w:rFonts w:eastAsia="Times New Roman"/>
          <w:sz w:val="24"/>
          <w:szCs w:val="24"/>
        </w:rPr>
        <w:t xml:space="preserve"> защитника Отечества</w:t>
      </w:r>
      <w:r>
        <w:rPr>
          <w:rFonts w:eastAsia="Times New Roman"/>
          <w:sz w:val="24"/>
          <w:szCs w:val="24"/>
        </w:rPr>
        <w:t xml:space="preserve"> </w:t>
      </w:r>
      <w:r w:rsidRPr="002B009B">
        <w:rPr>
          <w:rFonts w:eastAsia="Times New Roman"/>
          <w:sz w:val="24"/>
          <w:szCs w:val="24"/>
        </w:rPr>
        <w:t xml:space="preserve">и Международным женским днем </w:t>
      </w: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  <w:r w:rsidRPr="002B009B">
        <w:rPr>
          <w:rFonts w:eastAsia="Times New Roman"/>
          <w:szCs w:val="28"/>
        </w:rPr>
        <w:t xml:space="preserve">                 </w:t>
      </w: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  <w:r w:rsidRPr="002B009B">
        <w:rPr>
          <w:rFonts w:eastAsia="Times New Roman"/>
          <w:szCs w:val="28"/>
        </w:rPr>
        <w:t xml:space="preserve">В соответствии с решением Совета местного самоуправления </w:t>
      </w:r>
      <w:proofErr w:type="spellStart"/>
      <w:r w:rsidRPr="002B009B">
        <w:rPr>
          <w:rFonts w:eastAsia="Times New Roman"/>
          <w:szCs w:val="28"/>
        </w:rPr>
        <w:t>Зольского</w:t>
      </w:r>
      <w:proofErr w:type="spellEnd"/>
      <w:r w:rsidRPr="002B009B">
        <w:rPr>
          <w:rFonts w:eastAsia="Times New Roman"/>
          <w:szCs w:val="28"/>
        </w:rPr>
        <w:t xml:space="preserve"> муниципального района от 8 февраля 2019 года №</w:t>
      </w:r>
      <w:r>
        <w:rPr>
          <w:rFonts w:eastAsia="Times New Roman"/>
          <w:szCs w:val="28"/>
        </w:rPr>
        <w:t xml:space="preserve"> </w:t>
      </w:r>
      <w:r w:rsidRPr="002B009B">
        <w:rPr>
          <w:rFonts w:eastAsia="Times New Roman"/>
          <w:szCs w:val="28"/>
        </w:rPr>
        <w:t xml:space="preserve">7/19-6, распоряжением главы местной администрации </w:t>
      </w:r>
      <w:proofErr w:type="spellStart"/>
      <w:r w:rsidRPr="002B009B">
        <w:rPr>
          <w:rFonts w:eastAsia="Times New Roman"/>
          <w:szCs w:val="28"/>
        </w:rPr>
        <w:t>Зольского</w:t>
      </w:r>
      <w:proofErr w:type="spellEnd"/>
      <w:r w:rsidRPr="002B009B">
        <w:rPr>
          <w:rFonts w:eastAsia="Times New Roman"/>
          <w:szCs w:val="28"/>
        </w:rPr>
        <w:t xml:space="preserve"> муниципального района от 15 февраля 2019 года №</w:t>
      </w:r>
      <w:r>
        <w:rPr>
          <w:rFonts w:eastAsia="Times New Roman"/>
          <w:szCs w:val="28"/>
        </w:rPr>
        <w:t xml:space="preserve"> </w:t>
      </w:r>
      <w:r w:rsidRPr="002B009B">
        <w:rPr>
          <w:rFonts w:eastAsia="Times New Roman"/>
          <w:szCs w:val="28"/>
        </w:rPr>
        <w:t xml:space="preserve">14-р, в целях принятия дополнительных мер, направленных на обеспечение безопасности, недопущения дестабилизации общественно-политической обстановки, предупреждения и пресечения возможных террористических проявлений на территории </w:t>
      </w:r>
      <w:r>
        <w:rPr>
          <w:rFonts w:eastAsia="Times New Roman"/>
          <w:szCs w:val="28"/>
        </w:rPr>
        <w:t>сельского</w:t>
      </w:r>
      <w:r w:rsidRPr="002B009B">
        <w:rPr>
          <w:rFonts w:eastAsia="Times New Roman"/>
          <w:szCs w:val="28"/>
        </w:rPr>
        <w:t xml:space="preserve"> поселения </w:t>
      </w:r>
      <w:proofErr w:type="spellStart"/>
      <w:r>
        <w:rPr>
          <w:rFonts w:eastAsia="Times New Roman"/>
          <w:szCs w:val="28"/>
        </w:rPr>
        <w:t>Этоко</w:t>
      </w:r>
      <w:proofErr w:type="spellEnd"/>
      <w:r>
        <w:rPr>
          <w:rFonts w:eastAsia="Times New Roman"/>
          <w:szCs w:val="28"/>
        </w:rPr>
        <w:t xml:space="preserve"> </w:t>
      </w:r>
      <w:r w:rsidRPr="002B009B">
        <w:rPr>
          <w:rFonts w:eastAsia="Times New Roman"/>
          <w:szCs w:val="28"/>
        </w:rPr>
        <w:t xml:space="preserve">в период подготовки и проведения праздничных мероприятий в связи с 95-летием образования </w:t>
      </w:r>
      <w:proofErr w:type="spellStart"/>
      <w:r w:rsidRPr="002B009B">
        <w:rPr>
          <w:rFonts w:eastAsia="Times New Roman"/>
          <w:szCs w:val="28"/>
        </w:rPr>
        <w:t>Зольского</w:t>
      </w:r>
      <w:proofErr w:type="spellEnd"/>
      <w:r w:rsidRPr="002B009B">
        <w:rPr>
          <w:rFonts w:eastAsia="Times New Roman"/>
          <w:szCs w:val="28"/>
        </w:rPr>
        <w:t xml:space="preserve"> муниципального района, Днем защитника Отечества и Международным женским днем: </w:t>
      </w: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</w:t>
      </w:r>
      <w:r w:rsidRPr="002B009B">
        <w:rPr>
          <w:rFonts w:eastAsia="Times New Roman"/>
          <w:szCs w:val="28"/>
        </w:rPr>
        <w:t xml:space="preserve">. Утвердить график дежурства ответственных лиц местной администрации </w:t>
      </w:r>
      <w:r>
        <w:rPr>
          <w:rFonts w:eastAsia="Times New Roman"/>
          <w:szCs w:val="28"/>
        </w:rPr>
        <w:t>сель</w:t>
      </w:r>
      <w:r w:rsidRPr="002B009B">
        <w:rPr>
          <w:rFonts w:eastAsia="Times New Roman"/>
          <w:szCs w:val="28"/>
        </w:rPr>
        <w:t xml:space="preserve">ского поселения </w:t>
      </w:r>
      <w:proofErr w:type="spellStart"/>
      <w:r>
        <w:rPr>
          <w:rFonts w:eastAsia="Times New Roman"/>
          <w:szCs w:val="28"/>
        </w:rPr>
        <w:t>Этоко</w:t>
      </w:r>
      <w:proofErr w:type="spellEnd"/>
      <w:r>
        <w:rPr>
          <w:rFonts w:eastAsia="Times New Roman"/>
          <w:szCs w:val="28"/>
        </w:rPr>
        <w:t xml:space="preserve"> с 23 по 24</w:t>
      </w:r>
      <w:r w:rsidRPr="002B009B">
        <w:rPr>
          <w:rFonts w:eastAsia="Times New Roman"/>
          <w:szCs w:val="28"/>
        </w:rPr>
        <w:t xml:space="preserve"> февраля 2019 г. и с 8 по</w:t>
      </w:r>
      <w:r>
        <w:rPr>
          <w:rFonts w:eastAsia="Times New Roman"/>
          <w:szCs w:val="28"/>
        </w:rPr>
        <w:t xml:space="preserve"> 10 марта 2019 г. (Приложение № 1</w:t>
      </w:r>
      <w:r w:rsidRPr="002B009B">
        <w:rPr>
          <w:rFonts w:eastAsia="Times New Roman"/>
          <w:szCs w:val="28"/>
        </w:rPr>
        <w:t>).</w:t>
      </w: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</w:rPr>
      </w:pPr>
      <w:r>
        <w:rPr>
          <w:rFonts w:eastAsia="Times New Roman"/>
          <w:szCs w:val="28"/>
        </w:rPr>
        <w:t>2</w:t>
      </w:r>
      <w:r w:rsidRPr="002B009B">
        <w:rPr>
          <w:rFonts w:eastAsia="Times New Roman"/>
          <w:szCs w:val="28"/>
        </w:rPr>
        <w:t>. Рекомендовать р</w:t>
      </w:r>
      <w:r w:rsidRPr="002B009B">
        <w:rPr>
          <w:rFonts w:eastAsia="Times New Roman"/>
        </w:rPr>
        <w:t xml:space="preserve">уководителям предприятий и организаций независимо от ведомственной </w:t>
      </w:r>
      <w:proofErr w:type="gramStart"/>
      <w:r w:rsidRPr="002B009B">
        <w:rPr>
          <w:rFonts w:eastAsia="Times New Roman"/>
        </w:rPr>
        <w:t>принадлежности  и</w:t>
      </w:r>
      <w:proofErr w:type="gramEnd"/>
      <w:r w:rsidRPr="002B009B">
        <w:rPr>
          <w:rFonts w:eastAsia="Times New Roman"/>
        </w:rPr>
        <w:t xml:space="preserve"> форм собственности, осуществляющих деятельность на территории </w:t>
      </w:r>
      <w:r>
        <w:rPr>
          <w:rFonts w:eastAsia="Times New Roman"/>
        </w:rPr>
        <w:t>сель</w:t>
      </w:r>
      <w:r w:rsidRPr="002B009B">
        <w:rPr>
          <w:rFonts w:eastAsia="Times New Roman"/>
        </w:rPr>
        <w:t xml:space="preserve">ского поселения </w:t>
      </w:r>
      <w:proofErr w:type="spellStart"/>
      <w:r>
        <w:rPr>
          <w:rFonts w:eastAsia="Times New Roman"/>
        </w:rPr>
        <w:t>Этоко</w:t>
      </w:r>
      <w:proofErr w:type="spellEnd"/>
      <w:r w:rsidRPr="002B009B">
        <w:rPr>
          <w:rFonts w:eastAsia="Times New Roman"/>
        </w:rPr>
        <w:t>:</w:t>
      </w:r>
    </w:p>
    <w:p w:rsidR="004A034D" w:rsidRPr="002B009B" w:rsidRDefault="004A034D" w:rsidP="004A034D">
      <w:pPr>
        <w:tabs>
          <w:tab w:val="left" w:pos="4111"/>
        </w:tabs>
        <w:ind w:right="-283" w:firstLine="709"/>
        <w:jc w:val="both"/>
        <w:rPr>
          <w:rFonts w:eastAsia="Times New Roman"/>
          <w:szCs w:val="28"/>
        </w:rPr>
      </w:pPr>
      <w:r w:rsidRPr="002B009B">
        <w:rPr>
          <w:rFonts w:eastAsia="Times New Roman"/>
          <w:szCs w:val="28"/>
        </w:rPr>
        <w:t>- принять необходимые меры по обеспечению безопасности на всей подведомственной территории, а также антитеррористической защищенности на объектах жизнеобеспечения и массового пребывания граждан. Ужесточит</w:t>
      </w:r>
      <w:r>
        <w:rPr>
          <w:rFonts w:eastAsia="Times New Roman"/>
          <w:szCs w:val="28"/>
        </w:rPr>
        <w:t>ь</w:t>
      </w:r>
      <w:r w:rsidRPr="002B009B">
        <w:rPr>
          <w:rFonts w:eastAsia="Times New Roman"/>
          <w:szCs w:val="28"/>
        </w:rPr>
        <w:t xml:space="preserve"> пропускной режим на этих объектах; </w:t>
      </w:r>
    </w:p>
    <w:p w:rsidR="004A034D" w:rsidRPr="002B009B" w:rsidRDefault="004A034D" w:rsidP="004A034D">
      <w:pPr>
        <w:tabs>
          <w:tab w:val="left" w:pos="4111"/>
        </w:tabs>
        <w:ind w:right="-283" w:firstLine="709"/>
        <w:jc w:val="both"/>
        <w:rPr>
          <w:rFonts w:eastAsia="Times New Roman"/>
          <w:szCs w:val="28"/>
        </w:rPr>
      </w:pPr>
      <w:r w:rsidRPr="002B009B">
        <w:rPr>
          <w:rFonts w:eastAsia="Times New Roman"/>
          <w:szCs w:val="28"/>
        </w:rPr>
        <w:lastRenderedPageBreak/>
        <w:t>- принять дополнительные меры, направленные на усиление безопасности и антитеррористической защищенности критически важных и потенциально опасных объектов, а также объектов жизне</w:t>
      </w:r>
      <w:r>
        <w:rPr>
          <w:rFonts w:eastAsia="Times New Roman"/>
          <w:szCs w:val="28"/>
        </w:rPr>
        <w:t>обеспечения, транспорта и связи;</w:t>
      </w:r>
    </w:p>
    <w:p w:rsidR="004A034D" w:rsidRPr="002B009B" w:rsidRDefault="004A034D" w:rsidP="004A034D">
      <w:pPr>
        <w:tabs>
          <w:tab w:val="left" w:pos="4111"/>
        </w:tabs>
        <w:ind w:right="-283" w:firstLine="709"/>
        <w:jc w:val="both"/>
        <w:rPr>
          <w:rFonts w:eastAsia="Times New Roman"/>
          <w:szCs w:val="28"/>
        </w:rPr>
      </w:pPr>
      <w:r w:rsidRPr="002B009B">
        <w:rPr>
          <w:rFonts w:eastAsia="Times New Roman"/>
          <w:szCs w:val="28"/>
        </w:rPr>
        <w:t>- оказать содействие в обеспечении общественного порядка в местах проведения мероприятий;</w:t>
      </w: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</w:rPr>
      </w:pPr>
      <w:r w:rsidRPr="002B009B">
        <w:rPr>
          <w:rFonts w:eastAsia="Times New Roman"/>
        </w:rPr>
        <w:t xml:space="preserve">- при осложнении, либо при наличии прогнозов осложнения ситуации, незамедлительно докладывать в единую дежурно-диспетчерскую службу местной администрации </w:t>
      </w:r>
      <w:proofErr w:type="spellStart"/>
      <w:r w:rsidRPr="002B009B">
        <w:rPr>
          <w:rFonts w:eastAsia="Times New Roman"/>
        </w:rPr>
        <w:t>Зольского</w:t>
      </w:r>
      <w:proofErr w:type="spellEnd"/>
      <w:r w:rsidRPr="002B009B">
        <w:rPr>
          <w:rFonts w:eastAsia="Times New Roman"/>
        </w:rPr>
        <w:t xml:space="preserve"> муниципального </w:t>
      </w:r>
      <w:proofErr w:type="gramStart"/>
      <w:r w:rsidRPr="002B009B">
        <w:rPr>
          <w:rFonts w:eastAsia="Times New Roman"/>
        </w:rPr>
        <w:t>района  по</w:t>
      </w:r>
      <w:proofErr w:type="gramEnd"/>
      <w:r w:rsidRPr="002B009B">
        <w:rPr>
          <w:rFonts w:eastAsia="Times New Roman"/>
        </w:rPr>
        <w:t xml:space="preserve"> телефону 41-2-03.</w:t>
      </w:r>
    </w:p>
    <w:p w:rsidR="004A034D" w:rsidRPr="002B009B" w:rsidRDefault="004A034D" w:rsidP="004A034D">
      <w:pPr>
        <w:tabs>
          <w:tab w:val="left" w:pos="4111"/>
        </w:tabs>
        <w:ind w:right="-283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Pr="002B009B">
        <w:rPr>
          <w:rFonts w:eastAsia="Times New Roman"/>
          <w:szCs w:val="28"/>
        </w:rPr>
        <w:t>.</w:t>
      </w:r>
      <w:r w:rsidRPr="002B009B">
        <w:rPr>
          <w:rFonts w:eastAsia="Times New Roman"/>
          <w:sz w:val="20"/>
        </w:rPr>
        <w:t xml:space="preserve"> </w:t>
      </w:r>
      <w:r w:rsidRPr="002B009B">
        <w:rPr>
          <w:rFonts w:eastAsia="Times New Roman"/>
          <w:szCs w:val="28"/>
        </w:rPr>
        <w:t xml:space="preserve">Комиссии по чрезвычайным ситуациям и обеспечению пожарной безопасности местной администрации </w:t>
      </w:r>
      <w:proofErr w:type="spellStart"/>
      <w:r>
        <w:rPr>
          <w:rFonts w:eastAsia="Times New Roman"/>
          <w:szCs w:val="28"/>
        </w:rPr>
        <w:t>с.п</w:t>
      </w:r>
      <w:proofErr w:type="spellEnd"/>
      <w:r>
        <w:rPr>
          <w:rFonts w:eastAsia="Times New Roman"/>
          <w:szCs w:val="28"/>
        </w:rPr>
        <w:t xml:space="preserve">. </w:t>
      </w:r>
      <w:proofErr w:type="spellStart"/>
      <w:r>
        <w:rPr>
          <w:rFonts w:eastAsia="Times New Roman"/>
          <w:szCs w:val="28"/>
        </w:rPr>
        <w:t>Этоко</w:t>
      </w:r>
      <w:proofErr w:type="spellEnd"/>
      <w:r w:rsidRPr="002B009B">
        <w:rPr>
          <w:rFonts w:eastAsia="Times New Roman"/>
          <w:szCs w:val="28"/>
        </w:rPr>
        <w:t xml:space="preserve"> с привлечением ДНД, представителей общественности и актива поселения, провести мероприятия информационно-пропагандистского характера, направленные на повышение бдительности граждан и разъяснение их действий в случае террористических угроз, а также о действиях при обнаружении взрывчатых веществ и подозрительных предметов. Разместить прямые контактные телефоны на официальном сайте местной администрации </w:t>
      </w:r>
      <w:proofErr w:type="spellStart"/>
      <w:r>
        <w:rPr>
          <w:rFonts w:eastAsia="Times New Roman"/>
          <w:szCs w:val="28"/>
        </w:rPr>
        <w:t>с.п</w:t>
      </w:r>
      <w:proofErr w:type="spellEnd"/>
      <w:r>
        <w:rPr>
          <w:rFonts w:eastAsia="Times New Roman"/>
          <w:szCs w:val="28"/>
        </w:rPr>
        <w:t xml:space="preserve">. </w:t>
      </w:r>
      <w:proofErr w:type="spellStart"/>
      <w:proofErr w:type="gramStart"/>
      <w:r>
        <w:rPr>
          <w:rFonts w:eastAsia="Times New Roman"/>
          <w:szCs w:val="28"/>
        </w:rPr>
        <w:t>Этоко</w:t>
      </w:r>
      <w:proofErr w:type="spellEnd"/>
      <w:r w:rsidRPr="002B009B">
        <w:rPr>
          <w:rFonts w:eastAsia="Times New Roman"/>
          <w:szCs w:val="28"/>
        </w:rPr>
        <w:t xml:space="preserve">  для</w:t>
      </w:r>
      <w:proofErr w:type="gramEnd"/>
      <w:r w:rsidRPr="002B009B">
        <w:rPr>
          <w:rFonts w:eastAsia="Times New Roman"/>
          <w:szCs w:val="28"/>
        </w:rPr>
        <w:t xml:space="preserve"> обращения граждан в случае необходимости.</w:t>
      </w: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</w:t>
      </w:r>
      <w:r w:rsidRPr="002B009B">
        <w:rPr>
          <w:rFonts w:eastAsia="Times New Roman"/>
          <w:szCs w:val="28"/>
        </w:rPr>
        <w:t xml:space="preserve">. Контроль за исполнением настоящего распоряжения оставляю за собой. </w:t>
      </w: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  <w:r w:rsidRPr="002B009B">
        <w:rPr>
          <w:rFonts w:eastAsia="Times New Roman"/>
          <w:szCs w:val="28"/>
        </w:rPr>
        <w:t xml:space="preserve"> </w:t>
      </w: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  <w:r w:rsidRPr="002B009B">
        <w:rPr>
          <w:rFonts w:eastAsia="Times New Roman"/>
          <w:szCs w:val="28"/>
        </w:rPr>
        <w:t xml:space="preserve">          Глава местной администрации</w:t>
      </w: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     </w:t>
      </w:r>
      <w:proofErr w:type="spellStart"/>
      <w:r>
        <w:rPr>
          <w:rFonts w:eastAsia="Times New Roman"/>
          <w:szCs w:val="28"/>
        </w:rPr>
        <w:t>с.п</w:t>
      </w:r>
      <w:proofErr w:type="spellEnd"/>
      <w:r>
        <w:rPr>
          <w:rFonts w:eastAsia="Times New Roman"/>
          <w:szCs w:val="28"/>
        </w:rPr>
        <w:t xml:space="preserve">. </w:t>
      </w:r>
      <w:proofErr w:type="spellStart"/>
      <w:r>
        <w:rPr>
          <w:rFonts w:eastAsia="Times New Roman"/>
          <w:szCs w:val="28"/>
        </w:rPr>
        <w:t>Этоко</w:t>
      </w:r>
      <w:proofErr w:type="spellEnd"/>
      <w:r>
        <w:rPr>
          <w:rFonts w:eastAsia="Times New Roman"/>
          <w:szCs w:val="28"/>
        </w:rPr>
        <w:t xml:space="preserve">                                                       Х.А. </w:t>
      </w:r>
      <w:proofErr w:type="spellStart"/>
      <w:r>
        <w:rPr>
          <w:rFonts w:eastAsia="Times New Roman"/>
          <w:szCs w:val="28"/>
        </w:rPr>
        <w:t>Теуважуков</w:t>
      </w:r>
      <w:proofErr w:type="spellEnd"/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4"/>
          <w:szCs w:val="24"/>
        </w:rPr>
      </w:pPr>
      <w:r w:rsidRPr="002B009B">
        <w:rPr>
          <w:rFonts w:eastAsia="Times New Roman"/>
          <w:sz w:val="24"/>
          <w:szCs w:val="24"/>
        </w:rPr>
        <w:t xml:space="preserve">                                                        Приложение</w:t>
      </w:r>
      <w:r>
        <w:rPr>
          <w:rFonts w:eastAsia="Times New Roman"/>
          <w:sz w:val="24"/>
          <w:szCs w:val="24"/>
        </w:rPr>
        <w:t xml:space="preserve"> №1</w:t>
      </w:r>
    </w:p>
    <w:p w:rsidR="004A034D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4"/>
          <w:szCs w:val="24"/>
        </w:rPr>
      </w:pPr>
      <w:r w:rsidRPr="002B009B">
        <w:rPr>
          <w:rFonts w:eastAsia="Times New Roman"/>
          <w:sz w:val="24"/>
          <w:szCs w:val="24"/>
        </w:rPr>
        <w:t xml:space="preserve">                                                              к распоряжению</w:t>
      </w: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4"/>
          <w:szCs w:val="24"/>
        </w:rPr>
      </w:pPr>
      <w:r w:rsidRPr="002B009B">
        <w:rPr>
          <w:rFonts w:eastAsia="Times New Roman"/>
          <w:sz w:val="24"/>
          <w:szCs w:val="24"/>
        </w:rPr>
        <w:t xml:space="preserve"> главы местной администрации</w:t>
      </w: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с.п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Этоко</w:t>
      </w:r>
      <w:proofErr w:type="spellEnd"/>
      <w:r w:rsidRPr="002B009B">
        <w:rPr>
          <w:rFonts w:eastAsia="Times New Roman"/>
          <w:sz w:val="24"/>
          <w:szCs w:val="24"/>
        </w:rPr>
        <w:t xml:space="preserve"> от </w:t>
      </w:r>
      <w:r>
        <w:rPr>
          <w:rFonts w:eastAsia="Times New Roman"/>
          <w:sz w:val="24"/>
          <w:szCs w:val="24"/>
        </w:rPr>
        <w:t>20</w:t>
      </w:r>
      <w:r w:rsidRPr="002B009B">
        <w:rPr>
          <w:rFonts w:eastAsia="Times New Roman"/>
          <w:sz w:val="24"/>
          <w:szCs w:val="24"/>
        </w:rPr>
        <w:t>.02.2019 года №</w:t>
      </w:r>
      <w:r>
        <w:rPr>
          <w:rFonts w:eastAsia="Times New Roman"/>
          <w:sz w:val="24"/>
          <w:szCs w:val="24"/>
        </w:rPr>
        <w:t xml:space="preserve"> 2</w:t>
      </w:r>
    </w:p>
    <w:p w:rsidR="004A034D" w:rsidRPr="002B009B" w:rsidRDefault="004A034D" w:rsidP="004A034D">
      <w:pPr>
        <w:tabs>
          <w:tab w:val="left" w:pos="4111"/>
        </w:tabs>
        <w:ind w:firstLine="709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center"/>
        <w:rPr>
          <w:rFonts w:eastAsia="Times New Roman"/>
          <w:szCs w:val="28"/>
        </w:rPr>
      </w:pPr>
      <w:r w:rsidRPr="002B009B">
        <w:rPr>
          <w:rFonts w:eastAsia="Times New Roman"/>
          <w:szCs w:val="28"/>
        </w:rPr>
        <w:t xml:space="preserve">График дежурства ответственных лиц </w:t>
      </w:r>
    </w:p>
    <w:p w:rsidR="004A034D" w:rsidRPr="002B009B" w:rsidRDefault="004A034D" w:rsidP="004A034D">
      <w:pPr>
        <w:tabs>
          <w:tab w:val="left" w:pos="4111"/>
        </w:tabs>
        <w:ind w:firstLine="709"/>
        <w:jc w:val="center"/>
        <w:rPr>
          <w:rFonts w:eastAsia="Times New Roman"/>
          <w:szCs w:val="28"/>
        </w:rPr>
      </w:pPr>
      <w:r w:rsidRPr="002B009B">
        <w:rPr>
          <w:rFonts w:eastAsia="Times New Roman"/>
          <w:szCs w:val="28"/>
        </w:rPr>
        <w:t xml:space="preserve">местной администрации </w:t>
      </w:r>
      <w:r>
        <w:rPr>
          <w:rFonts w:eastAsia="Times New Roman"/>
          <w:szCs w:val="28"/>
        </w:rPr>
        <w:t>сель</w:t>
      </w:r>
      <w:r w:rsidRPr="002B009B">
        <w:rPr>
          <w:rFonts w:eastAsia="Times New Roman"/>
          <w:szCs w:val="28"/>
        </w:rPr>
        <w:t xml:space="preserve">ского поселения </w:t>
      </w:r>
      <w:proofErr w:type="spellStart"/>
      <w:r>
        <w:rPr>
          <w:rFonts w:eastAsia="Times New Roman"/>
          <w:szCs w:val="28"/>
        </w:rPr>
        <w:t>Этоко</w:t>
      </w:r>
      <w:proofErr w:type="spellEnd"/>
    </w:p>
    <w:p w:rsidR="004A034D" w:rsidRPr="002B009B" w:rsidRDefault="004A034D" w:rsidP="004A034D">
      <w:pPr>
        <w:tabs>
          <w:tab w:val="left" w:pos="4111"/>
        </w:tabs>
        <w:ind w:firstLine="709"/>
        <w:jc w:val="center"/>
        <w:rPr>
          <w:rFonts w:eastAsia="Times New Roman"/>
          <w:sz w:val="20"/>
        </w:rPr>
      </w:pPr>
      <w:r w:rsidRPr="002B009B">
        <w:rPr>
          <w:rFonts w:eastAsia="Times New Roman"/>
          <w:szCs w:val="28"/>
        </w:rPr>
        <w:t xml:space="preserve">с 23 по 24 февраля 2019 г. и с 8 по 10 марта 2019 г. </w:t>
      </w:r>
    </w:p>
    <w:p w:rsidR="004A034D" w:rsidRPr="002B009B" w:rsidRDefault="004A034D" w:rsidP="004A034D">
      <w:pPr>
        <w:tabs>
          <w:tab w:val="left" w:pos="4111"/>
        </w:tabs>
        <w:ind w:firstLine="709"/>
        <w:jc w:val="center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center"/>
        <w:rPr>
          <w:rFonts w:eastAsia="Times New Roman"/>
          <w:sz w:val="20"/>
        </w:rPr>
      </w:pPr>
    </w:p>
    <w:tbl>
      <w:tblPr>
        <w:tblW w:w="93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05"/>
        <w:gridCol w:w="2502"/>
        <w:gridCol w:w="2191"/>
        <w:gridCol w:w="1929"/>
      </w:tblGrid>
      <w:tr w:rsidR="004A034D" w:rsidRPr="002B009B" w:rsidTr="0052342C">
        <w:tc>
          <w:tcPr>
            <w:tcW w:w="709" w:type="dxa"/>
          </w:tcPr>
          <w:p w:rsidR="004A034D" w:rsidRDefault="004A034D" w:rsidP="0052342C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 xml:space="preserve">№ </w:t>
            </w:r>
          </w:p>
          <w:p w:rsidR="004A034D" w:rsidRPr="002B009B" w:rsidRDefault="004A034D" w:rsidP="0052342C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>п/п</w:t>
            </w:r>
          </w:p>
        </w:tc>
        <w:tc>
          <w:tcPr>
            <w:tcW w:w="2005" w:type="dxa"/>
          </w:tcPr>
          <w:p w:rsidR="004A034D" w:rsidRPr="002B009B" w:rsidRDefault="004A034D" w:rsidP="0052342C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>Дата</w:t>
            </w:r>
          </w:p>
        </w:tc>
        <w:tc>
          <w:tcPr>
            <w:tcW w:w="2502" w:type="dxa"/>
          </w:tcPr>
          <w:p w:rsidR="004A034D" w:rsidRPr="002B009B" w:rsidRDefault="004A034D" w:rsidP="0052342C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>Ф.И.О.</w:t>
            </w:r>
          </w:p>
          <w:p w:rsidR="004A034D" w:rsidRPr="002B009B" w:rsidRDefault="004A034D" w:rsidP="0052342C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 xml:space="preserve">ответственного дежурного </w:t>
            </w:r>
          </w:p>
        </w:tc>
        <w:tc>
          <w:tcPr>
            <w:tcW w:w="2191" w:type="dxa"/>
          </w:tcPr>
          <w:p w:rsidR="004A034D" w:rsidRPr="002B009B" w:rsidRDefault="004A034D" w:rsidP="0052342C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B009B">
              <w:rPr>
                <w:sz w:val="24"/>
                <w:szCs w:val="24"/>
              </w:rPr>
              <w:t>олжность</w:t>
            </w:r>
          </w:p>
        </w:tc>
        <w:tc>
          <w:tcPr>
            <w:tcW w:w="1929" w:type="dxa"/>
          </w:tcPr>
          <w:p w:rsidR="004A034D" w:rsidRPr="002B009B" w:rsidRDefault="004A034D" w:rsidP="0052342C">
            <w:pPr>
              <w:tabs>
                <w:tab w:val="left" w:pos="4111"/>
              </w:tabs>
              <w:jc w:val="center"/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>Контактный телефон</w:t>
            </w:r>
          </w:p>
        </w:tc>
      </w:tr>
      <w:tr w:rsidR="004A034D" w:rsidRPr="002B009B" w:rsidTr="0052342C">
        <w:tc>
          <w:tcPr>
            <w:tcW w:w="709" w:type="dxa"/>
          </w:tcPr>
          <w:p w:rsidR="004A034D" w:rsidRPr="002B009B" w:rsidRDefault="004A034D" w:rsidP="004A034D">
            <w:pPr>
              <w:numPr>
                <w:ilvl w:val="0"/>
                <w:numId w:val="1"/>
              </w:numPr>
              <w:tabs>
                <w:tab w:val="left" w:pos="411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>23.02.2019</w:t>
            </w:r>
          </w:p>
        </w:tc>
        <w:tc>
          <w:tcPr>
            <w:tcW w:w="2502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Теуважуков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2191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Специалист по молодежной политике</w:t>
            </w:r>
          </w:p>
        </w:tc>
        <w:tc>
          <w:tcPr>
            <w:tcW w:w="1929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8(86637)71-5-35</w:t>
            </w:r>
          </w:p>
        </w:tc>
      </w:tr>
      <w:tr w:rsidR="004A034D" w:rsidRPr="002B009B" w:rsidTr="0052342C">
        <w:tc>
          <w:tcPr>
            <w:tcW w:w="709" w:type="dxa"/>
          </w:tcPr>
          <w:p w:rsidR="004A034D" w:rsidRPr="002B009B" w:rsidRDefault="004A034D" w:rsidP="004A034D">
            <w:pPr>
              <w:numPr>
                <w:ilvl w:val="0"/>
                <w:numId w:val="1"/>
              </w:numPr>
              <w:tabs>
                <w:tab w:val="left" w:pos="411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>24.02.2019</w:t>
            </w:r>
          </w:p>
        </w:tc>
        <w:tc>
          <w:tcPr>
            <w:tcW w:w="2502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Маржохов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191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МКУ «Дом культуры»</w:t>
            </w:r>
          </w:p>
        </w:tc>
        <w:tc>
          <w:tcPr>
            <w:tcW w:w="1929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8(86637)71-5-35</w:t>
            </w:r>
          </w:p>
        </w:tc>
      </w:tr>
      <w:tr w:rsidR="004A034D" w:rsidRPr="002B009B" w:rsidTr="0052342C">
        <w:tc>
          <w:tcPr>
            <w:tcW w:w="709" w:type="dxa"/>
          </w:tcPr>
          <w:p w:rsidR="004A034D" w:rsidRPr="002B009B" w:rsidRDefault="004A034D" w:rsidP="004A034D">
            <w:pPr>
              <w:numPr>
                <w:ilvl w:val="0"/>
                <w:numId w:val="1"/>
              </w:numPr>
              <w:tabs>
                <w:tab w:val="left" w:pos="411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>08.03.2019</w:t>
            </w:r>
          </w:p>
        </w:tc>
        <w:tc>
          <w:tcPr>
            <w:tcW w:w="2502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Маржохова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91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29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8(86637)71-5-35</w:t>
            </w:r>
          </w:p>
        </w:tc>
      </w:tr>
      <w:tr w:rsidR="004A034D" w:rsidRPr="002B009B" w:rsidTr="0052342C">
        <w:tc>
          <w:tcPr>
            <w:tcW w:w="709" w:type="dxa"/>
          </w:tcPr>
          <w:p w:rsidR="004A034D" w:rsidRPr="002B009B" w:rsidRDefault="004A034D" w:rsidP="004A034D">
            <w:pPr>
              <w:numPr>
                <w:ilvl w:val="0"/>
                <w:numId w:val="1"/>
              </w:numPr>
              <w:tabs>
                <w:tab w:val="left" w:pos="411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>09.03.2019</w:t>
            </w:r>
          </w:p>
        </w:tc>
        <w:tc>
          <w:tcPr>
            <w:tcW w:w="2502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Муратова И.С.</w:t>
            </w:r>
          </w:p>
        </w:tc>
        <w:tc>
          <w:tcPr>
            <w:tcW w:w="2191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1929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8(86637)71-5-35</w:t>
            </w:r>
          </w:p>
        </w:tc>
      </w:tr>
      <w:tr w:rsidR="004A034D" w:rsidRPr="002B009B" w:rsidTr="0052342C">
        <w:tc>
          <w:tcPr>
            <w:tcW w:w="709" w:type="dxa"/>
          </w:tcPr>
          <w:p w:rsidR="004A034D" w:rsidRPr="002B009B" w:rsidRDefault="004A034D" w:rsidP="004A034D">
            <w:pPr>
              <w:numPr>
                <w:ilvl w:val="0"/>
                <w:numId w:val="1"/>
              </w:numPr>
              <w:tabs>
                <w:tab w:val="left" w:pos="4111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sz w:val="24"/>
                <w:szCs w:val="24"/>
              </w:rPr>
            </w:pPr>
            <w:r w:rsidRPr="002B009B">
              <w:rPr>
                <w:sz w:val="24"/>
                <w:szCs w:val="24"/>
              </w:rPr>
              <w:t>10.03.2019</w:t>
            </w:r>
          </w:p>
        </w:tc>
        <w:tc>
          <w:tcPr>
            <w:tcW w:w="2502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Теуважуков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191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929" w:type="dxa"/>
          </w:tcPr>
          <w:p w:rsidR="004A034D" w:rsidRPr="002B009B" w:rsidRDefault="004A034D" w:rsidP="0052342C">
            <w:pPr>
              <w:tabs>
                <w:tab w:val="left" w:pos="4111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8(86637)71-5-35</w:t>
            </w:r>
          </w:p>
        </w:tc>
      </w:tr>
    </w:tbl>
    <w:p w:rsidR="004A034D" w:rsidRPr="002B009B" w:rsidRDefault="004A034D" w:rsidP="004A034D">
      <w:pPr>
        <w:tabs>
          <w:tab w:val="left" w:pos="4111"/>
        </w:tabs>
        <w:ind w:firstLine="709"/>
        <w:jc w:val="center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right"/>
        <w:rPr>
          <w:rFonts w:eastAsia="Times New Roman"/>
          <w:sz w:val="20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4A034D" w:rsidRPr="002B009B" w:rsidRDefault="004A034D" w:rsidP="004A034D">
      <w:pPr>
        <w:tabs>
          <w:tab w:val="left" w:pos="4111"/>
        </w:tabs>
        <w:ind w:firstLine="709"/>
        <w:jc w:val="both"/>
        <w:rPr>
          <w:rFonts w:eastAsia="Times New Roman"/>
          <w:szCs w:val="28"/>
        </w:rPr>
      </w:pPr>
    </w:p>
    <w:p w:rsidR="00AA3751" w:rsidRDefault="00AA3751">
      <w:bookmarkStart w:id="0" w:name="_GoBack"/>
      <w:bookmarkEnd w:id="0"/>
    </w:p>
    <w:sectPr w:rsidR="00AA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0EC0"/>
    <w:multiLevelType w:val="hybridMultilevel"/>
    <w:tmpl w:val="043EF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6"/>
    <w:rsid w:val="004A034D"/>
    <w:rsid w:val="007A4916"/>
    <w:rsid w:val="00A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4715"/>
  <w15:chartTrackingRefBased/>
  <w15:docId w15:val="{86F521F7-7044-4BF7-A6D9-0D6437AD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34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034D"/>
    <w:rPr>
      <w:rFonts w:ascii="Times New Roman" w:hAnsi="Times New Roman" w:cs="Times New Roman" w:hint="default"/>
      <w:strike w:val="0"/>
      <w:dstrike w:val="0"/>
      <w:color w:val="1F639B"/>
      <w:u w:val="none"/>
      <w:effect w:val="none"/>
    </w:rPr>
  </w:style>
  <w:style w:type="paragraph" w:styleId="a4">
    <w:name w:val="Title"/>
    <w:basedOn w:val="a"/>
    <w:next w:val="a5"/>
    <w:link w:val="a6"/>
    <w:qFormat/>
    <w:rsid w:val="004A034D"/>
    <w:pPr>
      <w:suppressAutoHyphens/>
      <w:jc w:val="center"/>
    </w:pPr>
    <w:rPr>
      <w:rFonts w:ascii="Calibri" w:hAnsi="Calibri"/>
      <w:b/>
      <w:bCs/>
      <w:sz w:val="40"/>
      <w:szCs w:val="24"/>
      <w:lang w:eastAsia="ar-SA"/>
    </w:rPr>
  </w:style>
  <w:style w:type="character" w:customStyle="1" w:styleId="a6">
    <w:name w:val="Заголовок Знак"/>
    <w:basedOn w:val="a0"/>
    <w:link w:val="a4"/>
    <w:rsid w:val="004A034D"/>
    <w:rPr>
      <w:rFonts w:ascii="Calibri" w:eastAsia="Calibri" w:hAnsi="Calibri" w:cs="Times New Roman"/>
      <w:b/>
      <w:bCs/>
      <w:sz w:val="40"/>
      <w:szCs w:val="24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4A03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4A034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ko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2020-01-31T11:33:00Z</dcterms:created>
  <dcterms:modified xsi:type="dcterms:W3CDTF">2020-01-31T11:34:00Z</dcterms:modified>
</cp:coreProperties>
</file>