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76" w:rsidRPr="00336D76" w:rsidRDefault="00336D76" w:rsidP="00336D76">
      <w:pPr>
        <w:tabs>
          <w:tab w:val="left" w:pos="4395"/>
          <w:tab w:val="left" w:pos="6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object w:dxaOrig="84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42pt;height:54.75pt" o:ole="" fillcolor="window">
            <v:imagedata r:id="rId5" o:title=""/>
          </v:shape>
          <o:OLEObject Type="Embed" ProgID="Word.Picture.8" ShapeID="_x0000_i1063" DrawAspect="Content" ObjectID="_1627897051" r:id="rId6"/>
        </w:object>
      </w:r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D76" w:rsidRPr="00336D76" w:rsidRDefault="00336D76" w:rsidP="00336D76">
      <w:pPr>
        <w:tabs>
          <w:tab w:val="left" w:pos="60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D76" w:rsidRPr="00336D76" w:rsidRDefault="00336D76" w:rsidP="00336D76">
      <w:pPr>
        <w:tabs>
          <w:tab w:val="left" w:pos="60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Къэбэрдей-Балъкъэр</w:t>
      </w:r>
      <w:proofErr w:type="spellEnd"/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Республикэм</w:t>
      </w:r>
      <w:proofErr w:type="spellEnd"/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щыщ</w:t>
      </w:r>
      <w:proofErr w:type="spellEnd"/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Дзэлыкъуэ</w:t>
      </w:r>
      <w:proofErr w:type="spellEnd"/>
      <w:proofErr w:type="gramEnd"/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районым</w:t>
      </w:r>
      <w:proofErr w:type="spellEnd"/>
    </w:p>
    <w:p w:rsidR="00336D76" w:rsidRPr="00336D76" w:rsidRDefault="00336D76" w:rsidP="00336D76">
      <w:pPr>
        <w:tabs>
          <w:tab w:val="left" w:pos="60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proofErr w:type="spellEnd"/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Start"/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экъуэ</w:t>
      </w:r>
      <w:proofErr w:type="spellEnd"/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къуажэм</w:t>
      </w:r>
      <w:proofErr w:type="spellEnd"/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администрацэ</w:t>
      </w:r>
      <w:proofErr w:type="spellEnd"/>
    </w:p>
    <w:p w:rsidR="00336D76" w:rsidRPr="00336D76" w:rsidRDefault="00336D76" w:rsidP="00336D76">
      <w:pPr>
        <w:keepNext/>
        <w:tabs>
          <w:tab w:val="left" w:pos="6005"/>
        </w:tabs>
        <w:suppressAutoHyphens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336D7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Къабарты-Малкъар</w:t>
      </w:r>
      <w:proofErr w:type="spellEnd"/>
      <w:r w:rsidRPr="00336D7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336D7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Республиканы</w:t>
      </w:r>
      <w:proofErr w:type="spellEnd"/>
      <w:r w:rsidRPr="00336D7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proofErr w:type="gramStart"/>
      <w:r w:rsidRPr="00336D7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Зольск</w:t>
      </w:r>
      <w:proofErr w:type="spellEnd"/>
      <w:r w:rsidRPr="00336D7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району</w:t>
      </w:r>
      <w:proofErr w:type="gramEnd"/>
    </w:p>
    <w:p w:rsidR="00336D76" w:rsidRPr="00336D76" w:rsidRDefault="00336D76" w:rsidP="00336D76">
      <w:pPr>
        <w:tabs>
          <w:tab w:val="left" w:pos="60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Этоко</w:t>
      </w:r>
      <w:proofErr w:type="spellEnd"/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элини</w:t>
      </w:r>
      <w:proofErr w:type="spellEnd"/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администрациясы</w:t>
      </w:r>
      <w:proofErr w:type="spellEnd"/>
    </w:p>
    <w:p w:rsidR="00336D76" w:rsidRPr="00336D76" w:rsidRDefault="00336D76" w:rsidP="00336D76">
      <w:pPr>
        <w:tabs>
          <w:tab w:val="left" w:pos="60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D76" w:rsidRPr="00336D76" w:rsidRDefault="00336D76" w:rsidP="00336D76">
      <w:pPr>
        <w:tabs>
          <w:tab w:val="left" w:pos="60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 АДМИНИСТРАЦИЯ</w:t>
      </w:r>
      <w:proofErr w:type="gramEnd"/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 ЭТОКО</w:t>
      </w:r>
    </w:p>
    <w:p w:rsidR="00336D76" w:rsidRPr="00336D76" w:rsidRDefault="00336D76" w:rsidP="00336D76">
      <w:pPr>
        <w:tabs>
          <w:tab w:val="left" w:pos="60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ЗОЛЬСКОГО МУНИЦИПАЛЬНОГО РАЙОНА</w:t>
      </w:r>
    </w:p>
    <w:p w:rsidR="00336D76" w:rsidRPr="00336D76" w:rsidRDefault="00336D76" w:rsidP="00336D76">
      <w:pPr>
        <w:tabs>
          <w:tab w:val="left" w:pos="60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КАБАРДИНО – БАЛКАРСКОЙ РЕСПУБЛИКИ</w:t>
      </w:r>
    </w:p>
    <w:p w:rsidR="00336D76" w:rsidRPr="00336D76" w:rsidRDefault="00336D76" w:rsidP="00336D76">
      <w:pPr>
        <w:tabs>
          <w:tab w:val="left" w:pos="60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D76" w:rsidRPr="00336D76" w:rsidRDefault="00336D76" w:rsidP="00336D76">
      <w:pPr>
        <w:tabs>
          <w:tab w:val="left" w:pos="60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  <w:lang w:eastAsia="ru-RU"/>
        </w:rPr>
      </w:pPr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  <w:lang w:eastAsia="ru-RU"/>
        </w:rPr>
        <w:t xml:space="preserve">361707 с. п. </w:t>
      </w:r>
      <w:proofErr w:type="spellStart"/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  <w:lang w:eastAsia="ru-RU"/>
        </w:rPr>
        <w:t>Этоко</w:t>
      </w:r>
      <w:proofErr w:type="spellEnd"/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  <w:lang w:eastAsia="ru-RU"/>
        </w:rPr>
        <w:t xml:space="preserve">, улица </w:t>
      </w:r>
      <w:proofErr w:type="spellStart"/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  <w:lang w:eastAsia="ru-RU"/>
        </w:rPr>
        <w:t>Ногмова</w:t>
      </w:r>
      <w:proofErr w:type="spellEnd"/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  <w:lang w:eastAsia="ru-RU"/>
        </w:rPr>
        <w:t xml:space="preserve">, 76,    </w:t>
      </w:r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  <w:lang w:val="en-US" w:eastAsia="ru-RU"/>
        </w:rPr>
        <w:t>e</w:t>
      </w:r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  <w:lang w:eastAsia="ru-RU"/>
        </w:rPr>
        <w:t>-</w:t>
      </w:r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  <w:lang w:val="en-US" w:eastAsia="ru-RU"/>
        </w:rPr>
        <w:t>mail</w:t>
      </w:r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  <w:lang w:eastAsia="ru-RU"/>
        </w:rPr>
        <w:t xml:space="preserve">: </w:t>
      </w:r>
      <w:hyperlink r:id="rId7" w:history="1">
        <w:r w:rsidRPr="00336D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etoko</w:t>
        </w:r>
        <w:r w:rsidRPr="00336D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01@</w:t>
        </w:r>
        <w:r w:rsidRPr="00336D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336D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36D7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  <w:lang w:eastAsia="ru-RU"/>
        </w:rPr>
        <w:t>., тел\факс 71-5-35</w:t>
      </w:r>
    </w:p>
    <w:p w:rsidR="00336D76" w:rsidRPr="00336D76" w:rsidRDefault="00336D76" w:rsidP="00336D76">
      <w:pPr>
        <w:tabs>
          <w:tab w:val="left" w:pos="60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  <w:lang w:eastAsia="ru-RU"/>
        </w:rPr>
      </w:pPr>
    </w:p>
    <w:p w:rsidR="00336D76" w:rsidRPr="00336D76" w:rsidRDefault="008B305E" w:rsidP="00336D76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«22</w:t>
      </w:r>
      <w:r w:rsidR="00336D76"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336D76"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336D76" w:rsidRPr="00336D7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2019 г</w:t>
        </w:r>
      </w:smartTag>
      <w:r w:rsidR="00336D76"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                                                 ПОСТАНОВЛЕНЭ       №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336D76" w:rsidRPr="00336D76" w:rsidRDefault="00336D76" w:rsidP="00336D7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36D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БЕГИМ                          № 15</w:t>
      </w:r>
      <w:r w:rsidR="008B30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ПОСТАНОВЛЕНИЕ    № 15</w:t>
      </w:r>
      <w:r w:rsidR="008B30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B305E" w:rsidRDefault="008B305E" w:rsidP="00336D76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D76" w:rsidRPr="00336D76" w:rsidRDefault="00336D76" w:rsidP="00336D76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программы профилактики нарушений обязательных требований, осуществляемой органом муниципаль</w:t>
      </w:r>
      <w:r w:rsidR="008B3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ного контроля – местной администрацией</w:t>
      </w:r>
      <w:r w:rsidRPr="00336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8B3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Этоко</w:t>
      </w:r>
      <w:proofErr w:type="spellEnd"/>
      <w:r w:rsidR="008B3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36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 год</w:t>
      </w:r>
    </w:p>
    <w:p w:rsidR="00336D76" w:rsidRPr="00336D76" w:rsidRDefault="00336D76" w:rsidP="00336D76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05E" w:rsidRDefault="008B305E" w:rsidP="008B305E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336D76"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статьей 17.1 Федерального закона от 06.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10.2003 года № 131-</w:t>
      </w:r>
      <w:r w:rsidR="00336D76"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общих принципах организации местного самоуправления в Российской Федерации», Федеральным законом от 26.12.2008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D76"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ора) и муниципального контроля» и</w:t>
      </w:r>
      <w:r w:rsidR="00336D76"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местная </w:t>
      </w:r>
      <w:r w:rsidR="00336D76"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Этоко</w:t>
      </w:r>
      <w:proofErr w:type="spellEnd"/>
      <w:r w:rsidR="00336D76"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6D76" w:rsidRPr="00336D76" w:rsidRDefault="00336D76" w:rsidP="008B305E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36D76" w:rsidRPr="00336D76" w:rsidRDefault="00336D76" w:rsidP="008B305E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профилактики нарушений юридическими лицами и индивидуальными предпринимателями обяза</w:t>
      </w:r>
      <w:r w:rsidR="008B30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требований на 2019 год (Приложение)</w:t>
      </w:r>
      <w:r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8"/>
      <w:bookmarkEnd w:id="0"/>
    </w:p>
    <w:p w:rsidR="00336D76" w:rsidRPr="00336D76" w:rsidRDefault="00336D76" w:rsidP="003D41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</w:t>
      </w:r>
      <w:r w:rsidR="008B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</w:t>
      </w:r>
      <w:r w:rsidR="00AF6E53"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 местной</w:t>
      </w:r>
      <w:r w:rsidR="008B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</w:t>
      </w:r>
      <w:proofErr w:type="spellStart"/>
      <w:r w:rsidR="008B305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Этоко</w:t>
      </w:r>
      <w:proofErr w:type="spellEnd"/>
      <w:r w:rsidR="008B30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D76" w:rsidRDefault="00336D76" w:rsidP="003D41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выполнением настоящего постановления </w:t>
      </w:r>
      <w:r w:rsidR="008B30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8B305E" w:rsidRDefault="008B305E" w:rsidP="008B3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118" w:rsidRDefault="003D4118" w:rsidP="008B3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05E" w:rsidRDefault="008B305E" w:rsidP="008B3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05E" w:rsidRDefault="008B305E" w:rsidP="008B3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</w:t>
      </w:r>
    </w:p>
    <w:p w:rsidR="008B305E" w:rsidRPr="00336D76" w:rsidRDefault="008B305E" w:rsidP="008B30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Х.А.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Теуважуков</w:t>
      </w:r>
      <w:proofErr w:type="spellEnd"/>
    </w:p>
    <w:p w:rsidR="008B305E" w:rsidRDefault="008B305E" w:rsidP="0033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05E" w:rsidRDefault="008B305E" w:rsidP="00336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D76" w:rsidRDefault="00336D76" w:rsidP="00336D76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 </w:t>
      </w:r>
    </w:p>
    <w:p w:rsidR="003D4118" w:rsidRDefault="003D4118" w:rsidP="00336D76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4701"/>
      </w:tblGrid>
      <w:tr w:rsidR="00336D76" w:rsidRPr="00336D76" w:rsidTr="003D4118">
        <w:trPr>
          <w:tblCellSpacing w:w="0" w:type="dxa"/>
        </w:trPr>
        <w:tc>
          <w:tcPr>
            <w:tcW w:w="46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76" w:rsidRPr="00336D76" w:rsidRDefault="00336D76" w:rsidP="008B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D76" w:rsidRPr="00336D76" w:rsidRDefault="00336D76" w:rsidP="008B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8B305E" w:rsidRDefault="00336D76" w:rsidP="008B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</w:t>
            </w:r>
          </w:p>
          <w:p w:rsidR="00336D76" w:rsidRPr="00336D76" w:rsidRDefault="008B305E" w:rsidP="008B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местной </w:t>
            </w:r>
            <w:r w:rsidR="00336D76"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336D76" w:rsidRPr="00336D76" w:rsidRDefault="00336D76" w:rsidP="008B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8B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Этоко</w:t>
            </w:r>
            <w:proofErr w:type="spellEnd"/>
          </w:p>
          <w:p w:rsidR="00336D76" w:rsidRPr="00336D76" w:rsidRDefault="00336D76" w:rsidP="008B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B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 года № 15а</w:t>
            </w:r>
          </w:p>
        </w:tc>
      </w:tr>
    </w:tbl>
    <w:p w:rsidR="00336D76" w:rsidRPr="00336D76" w:rsidRDefault="00336D76" w:rsidP="008B305E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05E" w:rsidRDefault="00336D76" w:rsidP="008B305E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</w:p>
    <w:p w:rsidR="00336D76" w:rsidRPr="00336D76" w:rsidRDefault="00336D76" w:rsidP="008B305E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профилактики нарушений юридическими лицами и индивидуальными предпринимателями</w:t>
      </w:r>
      <w:bookmarkStart w:id="1" w:name="_GoBack9"/>
      <w:bookmarkEnd w:id="1"/>
      <w:r w:rsidR="008B3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обязательных </w:t>
      </w:r>
      <w:r w:rsidRPr="00336D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требований на 2019 год</w:t>
      </w:r>
    </w:p>
    <w:p w:rsidR="00336D76" w:rsidRPr="00336D76" w:rsidRDefault="00336D76" w:rsidP="008B305E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D76" w:rsidRPr="00336D76" w:rsidRDefault="00336D76" w:rsidP="00336D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Общие положения</w:t>
      </w:r>
    </w:p>
    <w:p w:rsidR="00336D76" w:rsidRPr="008B305E" w:rsidRDefault="008B305E" w:rsidP="008B305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05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D76" w:rsidRPr="008B30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</w:t>
      </w:r>
      <w:r w:rsidR="00605A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аном муниципального контроля – местной а</w:t>
      </w:r>
      <w:r w:rsidR="00336D76" w:rsidRPr="008B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сельского поселения </w:t>
      </w:r>
      <w:proofErr w:type="spellStart"/>
      <w:r w:rsidR="00605AB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Этоко</w:t>
      </w:r>
      <w:proofErr w:type="spellEnd"/>
      <w:r w:rsidR="0060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D76" w:rsidRPr="008B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 w:rsidR="00605A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Кабардино-Балкарской Республики</w:t>
      </w:r>
      <w:r w:rsidR="00336D76" w:rsidRPr="008B305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336D76" w:rsidRPr="00336D76" w:rsidRDefault="00336D76" w:rsidP="008B305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2.Задачами программы являются:</w:t>
      </w:r>
    </w:p>
    <w:p w:rsidR="008B305E" w:rsidRDefault="00336D76" w:rsidP="00605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8B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системы профилактики нарушений обязательных требований путем активации пр</w:t>
      </w:r>
      <w:r w:rsidR="008B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офилактической деятельности. </w:t>
      </w:r>
    </w:p>
    <w:p w:rsidR="00336D76" w:rsidRPr="00336D76" w:rsidRDefault="00336D76" w:rsidP="00605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8B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требований.</w:t>
      </w:r>
    </w:p>
    <w:p w:rsidR="00336D76" w:rsidRPr="00336D76" w:rsidRDefault="00336D76" w:rsidP="00605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> 2.3.</w:t>
      </w:r>
      <w:r w:rsidR="008B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8B305E" w:rsidRDefault="00336D76" w:rsidP="00605A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8B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2019 год.</w:t>
      </w:r>
      <w:bookmarkStart w:id="2" w:name="_GoBack"/>
      <w:bookmarkEnd w:id="2"/>
    </w:p>
    <w:p w:rsidR="00336D76" w:rsidRPr="00336D76" w:rsidRDefault="00336D76" w:rsidP="008B305E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 2. Виды муниципального контроля, осуществляемого </w:t>
      </w:r>
      <w:r w:rsidR="0060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сельского поселения</w:t>
      </w:r>
      <w:r w:rsidR="00605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5AB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Этоко</w:t>
      </w:r>
      <w:proofErr w:type="spellEnd"/>
    </w:p>
    <w:tbl>
      <w:tblPr>
        <w:tblW w:w="9404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587"/>
        <w:gridCol w:w="4185"/>
      </w:tblGrid>
      <w:tr w:rsidR="00336D76" w:rsidRPr="00336D76" w:rsidTr="008B305E">
        <w:trPr>
          <w:trHeight w:val="1461"/>
          <w:tblCellSpacing w:w="0" w:type="dxa"/>
        </w:trPr>
        <w:tc>
          <w:tcPr>
            <w:tcW w:w="632" w:type="dxa"/>
            <w:shd w:val="clear" w:color="auto" w:fill="FFFFFF"/>
            <w:hideMark/>
          </w:tcPr>
          <w:p w:rsidR="00336D76" w:rsidRPr="00336D76" w:rsidRDefault="00336D76" w:rsidP="008B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  <w:p w:rsidR="00336D76" w:rsidRPr="00336D76" w:rsidRDefault="00336D76" w:rsidP="008B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7" w:type="dxa"/>
            <w:shd w:val="clear" w:color="auto" w:fill="FFFFFF"/>
            <w:hideMark/>
          </w:tcPr>
          <w:p w:rsidR="00336D76" w:rsidRPr="00336D76" w:rsidRDefault="00336D76" w:rsidP="008B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36D76" w:rsidRPr="00336D76" w:rsidRDefault="00336D76" w:rsidP="008B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4185" w:type="dxa"/>
            <w:shd w:val="clear" w:color="auto" w:fill="FFFFFF"/>
            <w:hideMark/>
          </w:tcPr>
          <w:p w:rsidR="00336D76" w:rsidRPr="00336D76" w:rsidRDefault="00336D76" w:rsidP="008B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336D76" w:rsidRPr="00336D76" w:rsidTr="008B305E">
        <w:trPr>
          <w:trHeight w:val="962"/>
          <w:tblCellSpacing w:w="0" w:type="dxa"/>
        </w:trPr>
        <w:tc>
          <w:tcPr>
            <w:tcW w:w="632" w:type="dxa"/>
            <w:shd w:val="clear" w:color="auto" w:fill="FFFFFF"/>
            <w:hideMark/>
          </w:tcPr>
          <w:p w:rsidR="00336D76" w:rsidRPr="00336D76" w:rsidRDefault="00336D76" w:rsidP="008B30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</w:t>
            </w:r>
          </w:p>
        </w:tc>
        <w:tc>
          <w:tcPr>
            <w:tcW w:w="4587" w:type="dxa"/>
            <w:shd w:val="clear" w:color="auto" w:fill="FFFFFF"/>
            <w:hideMark/>
          </w:tcPr>
          <w:p w:rsidR="00336D76" w:rsidRPr="00336D76" w:rsidRDefault="00336D76" w:rsidP="00605A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Муниципальный жилищный контроль на территории сельского поселения</w:t>
            </w:r>
            <w:r w:rsidR="0060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Этоко</w:t>
            </w:r>
            <w:proofErr w:type="spellEnd"/>
          </w:p>
        </w:tc>
        <w:tc>
          <w:tcPr>
            <w:tcW w:w="4185" w:type="dxa"/>
            <w:shd w:val="clear" w:color="auto" w:fill="FFFFFF"/>
            <w:hideMark/>
          </w:tcPr>
          <w:p w:rsidR="00336D76" w:rsidRPr="00336D76" w:rsidRDefault="00605ABB" w:rsidP="008B3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</w:t>
            </w:r>
            <w:proofErr w:type="spellStart"/>
            <w:r w:rsidR="00336D76"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  <w:proofErr w:type="spellEnd"/>
            <w:r w:rsidR="00336D76"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Этоко</w:t>
            </w:r>
            <w:proofErr w:type="spellEnd"/>
          </w:p>
        </w:tc>
      </w:tr>
      <w:tr w:rsidR="00336D76" w:rsidRPr="00336D76" w:rsidTr="008B305E">
        <w:trPr>
          <w:trHeight w:val="731"/>
          <w:tblCellSpacing w:w="0" w:type="dxa"/>
        </w:trPr>
        <w:tc>
          <w:tcPr>
            <w:tcW w:w="632" w:type="dxa"/>
            <w:shd w:val="clear" w:color="auto" w:fill="FFFFFF"/>
            <w:hideMark/>
          </w:tcPr>
          <w:p w:rsidR="00336D76" w:rsidRPr="00336D76" w:rsidRDefault="00336D76" w:rsidP="008B30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2.      </w:t>
            </w:r>
          </w:p>
        </w:tc>
        <w:tc>
          <w:tcPr>
            <w:tcW w:w="4587" w:type="dxa"/>
            <w:shd w:val="clear" w:color="auto" w:fill="FFFFFF"/>
            <w:hideMark/>
          </w:tcPr>
          <w:p w:rsidR="00336D76" w:rsidRPr="00336D76" w:rsidRDefault="00336D76" w:rsidP="008B3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земельный контроль на территории </w:t>
            </w:r>
            <w:r w:rsidR="00605ABB"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60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Этоко</w:t>
            </w:r>
            <w:proofErr w:type="spellEnd"/>
          </w:p>
        </w:tc>
        <w:tc>
          <w:tcPr>
            <w:tcW w:w="4185" w:type="dxa"/>
            <w:shd w:val="clear" w:color="auto" w:fill="FFFFFF"/>
            <w:hideMark/>
          </w:tcPr>
          <w:p w:rsidR="00336D76" w:rsidRPr="00336D76" w:rsidRDefault="00605ABB" w:rsidP="008B3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</w:t>
            </w:r>
            <w:r w:rsidR="00336D76"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Этоко</w:t>
            </w:r>
            <w:proofErr w:type="spellEnd"/>
          </w:p>
        </w:tc>
      </w:tr>
      <w:tr w:rsidR="00336D76" w:rsidRPr="00336D76" w:rsidTr="008B305E">
        <w:trPr>
          <w:trHeight w:val="731"/>
          <w:tblCellSpacing w:w="0" w:type="dxa"/>
        </w:trPr>
        <w:tc>
          <w:tcPr>
            <w:tcW w:w="632" w:type="dxa"/>
            <w:shd w:val="clear" w:color="auto" w:fill="FFFFFF"/>
            <w:hideMark/>
          </w:tcPr>
          <w:p w:rsidR="00336D76" w:rsidRPr="00336D76" w:rsidRDefault="00336D76" w:rsidP="008B30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</w:t>
            </w:r>
          </w:p>
        </w:tc>
        <w:tc>
          <w:tcPr>
            <w:tcW w:w="4587" w:type="dxa"/>
            <w:shd w:val="clear" w:color="auto" w:fill="FFFFFF"/>
            <w:hideMark/>
          </w:tcPr>
          <w:p w:rsidR="00336D76" w:rsidRPr="00336D76" w:rsidRDefault="00336D76" w:rsidP="008B3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   контроль за сохранностью автомобильных дорог местного значения в границах населенных пунктов </w:t>
            </w:r>
            <w:r w:rsidR="00605ABB"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60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Этоко</w:t>
            </w:r>
            <w:proofErr w:type="spellEnd"/>
          </w:p>
        </w:tc>
        <w:tc>
          <w:tcPr>
            <w:tcW w:w="4185" w:type="dxa"/>
            <w:shd w:val="clear" w:color="auto" w:fill="FFFFFF"/>
            <w:hideMark/>
          </w:tcPr>
          <w:p w:rsidR="00336D76" w:rsidRPr="00336D76" w:rsidRDefault="00605ABB" w:rsidP="008B3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</w:t>
            </w:r>
            <w:r w:rsidR="00336D76"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Этоко</w:t>
            </w:r>
            <w:proofErr w:type="spellEnd"/>
          </w:p>
        </w:tc>
      </w:tr>
    </w:tbl>
    <w:p w:rsidR="00336D76" w:rsidRPr="00336D76" w:rsidRDefault="00336D76" w:rsidP="008B305E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Мероприятия по профилактике нарушений</w:t>
      </w:r>
    </w:p>
    <w:tbl>
      <w:tblPr>
        <w:tblW w:w="0" w:type="auto"/>
        <w:tblCellSpacing w:w="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4090"/>
        <w:gridCol w:w="2356"/>
        <w:gridCol w:w="2346"/>
      </w:tblGrid>
      <w:tr w:rsidR="00336D76" w:rsidRPr="00336D76" w:rsidTr="008B305E">
        <w:trPr>
          <w:tblCellSpacing w:w="0" w:type="dxa"/>
        </w:trPr>
        <w:tc>
          <w:tcPr>
            <w:tcW w:w="548" w:type="dxa"/>
            <w:shd w:val="clear" w:color="auto" w:fill="FFFFFF"/>
            <w:hideMark/>
          </w:tcPr>
          <w:p w:rsidR="00336D76" w:rsidRPr="00336D76" w:rsidRDefault="00336D76" w:rsidP="008B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  <w:p w:rsidR="00336D76" w:rsidRPr="00336D76" w:rsidRDefault="00336D76" w:rsidP="008B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90" w:type="dxa"/>
            <w:shd w:val="clear" w:color="auto" w:fill="FFFFFF"/>
            <w:hideMark/>
          </w:tcPr>
          <w:p w:rsidR="00336D76" w:rsidRPr="00336D76" w:rsidRDefault="00336D76" w:rsidP="008B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56" w:type="dxa"/>
            <w:shd w:val="clear" w:color="auto" w:fill="FFFFFF"/>
            <w:hideMark/>
          </w:tcPr>
          <w:p w:rsidR="00336D76" w:rsidRPr="00336D76" w:rsidRDefault="00336D76" w:rsidP="008B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346" w:type="dxa"/>
            <w:shd w:val="clear" w:color="auto" w:fill="FFFFFF"/>
            <w:hideMark/>
          </w:tcPr>
          <w:p w:rsidR="00336D76" w:rsidRPr="00336D76" w:rsidRDefault="00336D76" w:rsidP="008B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36D76" w:rsidRPr="00336D76" w:rsidTr="008B305E">
        <w:trPr>
          <w:tblCellSpacing w:w="0" w:type="dxa"/>
        </w:trPr>
        <w:tc>
          <w:tcPr>
            <w:tcW w:w="548" w:type="dxa"/>
            <w:shd w:val="clear" w:color="auto" w:fill="FFFFFF"/>
            <w:hideMark/>
          </w:tcPr>
          <w:p w:rsidR="00336D76" w:rsidRPr="00336D76" w:rsidRDefault="00336D76" w:rsidP="008B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0" w:type="dxa"/>
            <w:shd w:val="clear" w:color="auto" w:fill="FFFFFF"/>
            <w:hideMark/>
          </w:tcPr>
          <w:p w:rsidR="00336D76" w:rsidRPr="00336D76" w:rsidRDefault="00336D76" w:rsidP="008B3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 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356" w:type="dxa"/>
            <w:shd w:val="clear" w:color="auto" w:fill="FFFFFF"/>
            <w:hideMark/>
          </w:tcPr>
          <w:p w:rsidR="00336D76" w:rsidRPr="00336D76" w:rsidRDefault="00336D76" w:rsidP="008B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346" w:type="dxa"/>
            <w:shd w:val="clear" w:color="auto" w:fill="FFFFFF"/>
            <w:hideMark/>
          </w:tcPr>
          <w:p w:rsidR="00336D76" w:rsidRPr="00336D76" w:rsidRDefault="00336D76" w:rsidP="008B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  <w:tr w:rsidR="00336D76" w:rsidRPr="00336D76" w:rsidTr="008B305E">
        <w:trPr>
          <w:tblCellSpacing w:w="0" w:type="dxa"/>
        </w:trPr>
        <w:tc>
          <w:tcPr>
            <w:tcW w:w="548" w:type="dxa"/>
            <w:shd w:val="clear" w:color="auto" w:fill="FFFFFF"/>
            <w:hideMark/>
          </w:tcPr>
          <w:p w:rsidR="00336D76" w:rsidRPr="00336D76" w:rsidRDefault="00336D76" w:rsidP="008B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0" w:type="dxa"/>
            <w:shd w:val="clear" w:color="auto" w:fill="FFFFFF"/>
            <w:hideMark/>
          </w:tcPr>
          <w:p w:rsidR="00336D76" w:rsidRPr="00336D76" w:rsidRDefault="00336D76" w:rsidP="008B3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</w:t>
            </w:r>
            <w:r w:rsidR="0060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 по вопросам</w:t>
            </w:r>
            <w:r w:rsidR="0060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36D76" w:rsidRPr="00336D76" w:rsidRDefault="00336D76" w:rsidP="008B3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56" w:type="dxa"/>
            <w:shd w:val="clear" w:color="auto" w:fill="FFFFFF"/>
            <w:hideMark/>
          </w:tcPr>
          <w:p w:rsidR="00336D76" w:rsidRPr="00336D76" w:rsidRDefault="00336D76" w:rsidP="008B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346" w:type="dxa"/>
            <w:shd w:val="clear" w:color="auto" w:fill="FFFFFF"/>
            <w:hideMark/>
          </w:tcPr>
          <w:p w:rsidR="00336D76" w:rsidRPr="00336D76" w:rsidRDefault="00336D76" w:rsidP="008B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  <w:tr w:rsidR="00336D76" w:rsidRPr="00336D76" w:rsidTr="008B305E">
        <w:trPr>
          <w:tblCellSpacing w:w="0" w:type="dxa"/>
        </w:trPr>
        <w:tc>
          <w:tcPr>
            <w:tcW w:w="548" w:type="dxa"/>
            <w:shd w:val="clear" w:color="auto" w:fill="FFFFFF"/>
            <w:hideMark/>
          </w:tcPr>
          <w:p w:rsidR="00336D76" w:rsidRPr="00336D76" w:rsidRDefault="00336D76" w:rsidP="008B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0" w:type="dxa"/>
            <w:shd w:val="clear" w:color="auto" w:fill="FFFFFF"/>
            <w:hideMark/>
          </w:tcPr>
          <w:p w:rsidR="00336D76" w:rsidRPr="00336D76" w:rsidRDefault="00336D76" w:rsidP="008B3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</w:t>
            </w: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деятельности муниципального контроля и размещение на официальном сайте 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 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56" w:type="dxa"/>
            <w:shd w:val="clear" w:color="auto" w:fill="FFFFFF"/>
            <w:hideMark/>
          </w:tcPr>
          <w:p w:rsidR="00336D76" w:rsidRPr="00336D76" w:rsidRDefault="00336D76" w:rsidP="008B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 квартал</w:t>
            </w:r>
          </w:p>
        </w:tc>
        <w:tc>
          <w:tcPr>
            <w:tcW w:w="2346" w:type="dxa"/>
            <w:shd w:val="clear" w:color="auto" w:fill="FFFFFF"/>
            <w:hideMark/>
          </w:tcPr>
          <w:p w:rsidR="00336D76" w:rsidRPr="00336D76" w:rsidRDefault="00336D76" w:rsidP="008B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(должностные лица), уполномоченные на </w:t>
            </w: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муниципального контроля  в соответствующей сфере деятельности</w:t>
            </w:r>
          </w:p>
        </w:tc>
      </w:tr>
      <w:tr w:rsidR="00336D76" w:rsidRPr="00336D76" w:rsidTr="008B305E">
        <w:trPr>
          <w:tblCellSpacing w:w="0" w:type="dxa"/>
        </w:trPr>
        <w:tc>
          <w:tcPr>
            <w:tcW w:w="548" w:type="dxa"/>
            <w:shd w:val="clear" w:color="auto" w:fill="FFFFFF"/>
            <w:hideMark/>
          </w:tcPr>
          <w:p w:rsidR="00336D76" w:rsidRPr="00336D76" w:rsidRDefault="00336D76" w:rsidP="008B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90" w:type="dxa"/>
            <w:shd w:val="clear" w:color="auto" w:fill="FFFFFF"/>
            <w:hideMark/>
          </w:tcPr>
          <w:p w:rsidR="00336D76" w:rsidRPr="00336D76" w:rsidRDefault="00336D76" w:rsidP="008B30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56" w:type="dxa"/>
            <w:shd w:val="clear" w:color="auto" w:fill="FFFFFF"/>
            <w:hideMark/>
          </w:tcPr>
          <w:p w:rsidR="00336D76" w:rsidRPr="00336D76" w:rsidRDefault="00336D76" w:rsidP="008B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46" w:type="dxa"/>
            <w:shd w:val="clear" w:color="auto" w:fill="FFFFFF"/>
            <w:hideMark/>
          </w:tcPr>
          <w:p w:rsidR="00336D76" w:rsidRPr="00336D76" w:rsidRDefault="00336D76" w:rsidP="008B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(должностные лица), уполномоченные на осуществление муниципального контроля  в соответствующей сфере деятельности</w:t>
            </w:r>
          </w:p>
        </w:tc>
      </w:tr>
    </w:tbl>
    <w:p w:rsidR="00031D62" w:rsidRDefault="00031D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118" w:rsidRDefault="003D41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118" w:rsidRDefault="003D4118"/>
    <w:sectPr w:rsidR="003D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607"/>
    <w:multiLevelType w:val="hybridMultilevel"/>
    <w:tmpl w:val="0E4E106C"/>
    <w:lvl w:ilvl="0" w:tplc="592AF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9F66EA"/>
    <w:multiLevelType w:val="multilevel"/>
    <w:tmpl w:val="D4AA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83"/>
    <w:rsid w:val="00031D62"/>
    <w:rsid w:val="00336D76"/>
    <w:rsid w:val="003D4118"/>
    <w:rsid w:val="00605ABB"/>
    <w:rsid w:val="008B305E"/>
    <w:rsid w:val="00962883"/>
    <w:rsid w:val="00A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404667"/>
  <w15:chartTrackingRefBased/>
  <w15:docId w15:val="{76940EA0-B0B1-4F28-AF45-65946144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6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6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6D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6D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6D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6D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6D7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336D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3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089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oko0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2019-08-21T07:23:00Z</dcterms:created>
  <dcterms:modified xsi:type="dcterms:W3CDTF">2019-08-21T08:51:00Z</dcterms:modified>
</cp:coreProperties>
</file>